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41" w:rsidRPr="00BD06D2" w:rsidRDefault="00C33B41" w:rsidP="00BD06D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BD06D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Условие задачи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в качестве разрыхлителя для теста используется пищевая сода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(бикарбонат или гидрокарбонат натрия), так как в результате термического разложения этого соединения или при взаимодействии с кислотой образуется газ, разрыхляющий тесто. В качестве кислоты может быть, например, мед, имеющий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>&lt;7. Напишите уравнения упомянутых реакций. Уравнение реакции с кислотами напишите в ионной форме, чтобы не писать все кислоты, которые могут встречаться в продуктах питания.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еще вещества могут быть использованы (используются) в качестве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разрыхлителей. Приведите пример такого вещества, обоснуйте свой выбор, напишите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уравнение реакций, которые могут протекать при взаимодействии с кислотами (в ионной</w:t>
      </w:r>
      <w:proofErr w:type="gramEnd"/>
    </w:p>
    <w:p w:rsidR="001F3D39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форме) и нагревании.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B41" w:rsidRPr="00BD06D2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Решение</w:t>
      </w:r>
    </w:p>
    <w:p w:rsidR="00C33B41" w:rsidRPr="00BD06D2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D2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C33B41">
        <w:rPr>
          <w:rFonts w:ascii="Times New Roman" w:hAnsi="Times New Roman" w:cs="Times New Roman"/>
          <w:sz w:val="24"/>
          <w:szCs w:val="24"/>
          <w:lang w:val="en-US"/>
        </w:rPr>
        <w:t>NaHCO</w:t>
      </w:r>
      <w:proofErr w:type="spellEnd"/>
      <w:r w:rsidRPr="00BD06D2">
        <w:rPr>
          <w:rFonts w:ascii="Times New Roman" w:hAnsi="Times New Roman" w:cs="Times New Roman"/>
          <w:sz w:val="16"/>
          <w:szCs w:val="16"/>
        </w:rPr>
        <w:t>3→</w:t>
      </w:r>
      <w:r w:rsidRPr="00C33B41">
        <w:rPr>
          <w:rFonts w:ascii="Times New Roman" w:hAnsi="Times New Roman" w:cs="Times New Roman"/>
          <w:b/>
          <w:bCs/>
          <w:i/>
          <w:iCs/>
          <w:sz w:val="14"/>
          <w:szCs w:val="14"/>
          <w:lang w:val="en-US"/>
        </w:rPr>
        <w:t>t</w:t>
      </w:r>
      <w:r w:rsidRPr="00BD06D2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 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D06D2">
        <w:rPr>
          <w:rFonts w:ascii="Times New Roman" w:hAnsi="Times New Roman" w:cs="Times New Roman"/>
          <w:sz w:val="16"/>
          <w:szCs w:val="16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D06D2">
        <w:rPr>
          <w:rFonts w:ascii="Times New Roman" w:hAnsi="Times New Roman" w:cs="Times New Roman"/>
          <w:sz w:val="16"/>
          <w:szCs w:val="16"/>
        </w:rPr>
        <w:t xml:space="preserve">3 </w:t>
      </w:r>
      <w:r w:rsidRPr="00BD06D2">
        <w:rPr>
          <w:rFonts w:ascii="Times New Roman" w:hAnsi="Times New Roman" w:cs="Times New Roman"/>
          <w:sz w:val="24"/>
          <w:szCs w:val="24"/>
        </w:rPr>
        <w:t xml:space="preserve">+ 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D06D2">
        <w:rPr>
          <w:rFonts w:ascii="Times New Roman" w:hAnsi="Times New Roman" w:cs="Times New Roman"/>
          <w:sz w:val="16"/>
          <w:szCs w:val="16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D06D2">
        <w:rPr>
          <w:rFonts w:ascii="Times New Roman" w:hAnsi="Times New Roman" w:cs="Times New Roman"/>
          <w:sz w:val="24"/>
          <w:szCs w:val="24"/>
        </w:rPr>
        <w:t xml:space="preserve"> + 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D06D2">
        <w:rPr>
          <w:rFonts w:ascii="Times New Roman" w:hAnsi="Times New Roman" w:cs="Times New Roman"/>
          <w:sz w:val="16"/>
          <w:szCs w:val="16"/>
        </w:rPr>
        <w:t>2</w:t>
      </w:r>
      <w:r w:rsidRPr="00BD06D2">
        <w:rPr>
          <w:rFonts w:ascii="Times New Roman" w:hAnsi="Times New Roman" w:cs="Times New Roman"/>
          <w:sz w:val="24"/>
          <w:szCs w:val="24"/>
        </w:rPr>
        <w:t>↑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Гидрокарбонат натрия в воде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диссоциирует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ионы: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NaHCO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16"/>
          <w:szCs w:val="16"/>
        </w:rPr>
        <w:t>+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Times New Roman" w:hAnsi="Times New Roman" w:cs="Times New Roman"/>
          <w:sz w:val="16"/>
          <w:szCs w:val="16"/>
        </w:rPr>
        <w:t>aq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HCO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ˉ</w:t>
      </w:r>
      <w:r>
        <w:rPr>
          <w:rFonts w:ascii="Times New Roman" w:hAnsi="Times New Roman" w:cs="Times New Roman"/>
          <w:sz w:val="16"/>
          <w:szCs w:val="16"/>
        </w:rPr>
        <w:t>aq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кислотами реагирует только гидрокарбонат-ион:</w:t>
      </w:r>
    </w:p>
    <w:p w:rsidR="00C33B41" w:rsidRP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B41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ˉ + 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 xml:space="preserve">+ 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→ [H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] → 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 xml:space="preserve">↑ </w:t>
      </w:r>
      <w:r>
        <w:rPr>
          <w:rFonts w:ascii="Times New Roman" w:hAnsi="Times New Roman" w:cs="Times New Roman"/>
          <w:sz w:val="24"/>
          <w:szCs w:val="24"/>
        </w:rPr>
        <w:t>или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HCO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ˉ + H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→ 2H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O + CO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↑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угольная кислота [H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] неустойчива, поэтому писать ее в качестве продукта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реакции нельзя.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качестве более качественного разрыхлителя (образуется больше газа, а, значит,</w:t>
      </w:r>
      <w:proofErr w:type="gramEnd"/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сильнее разрыхляется тесто), можно предложить карбонат аммония:</w:t>
      </w:r>
    </w:p>
    <w:p w:rsidR="00C33B41" w:rsidRP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B41">
        <w:rPr>
          <w:rFonts w:ascii="Times New Roman" w:hAnsi="Times New Roman" w:cs="Times New Roman"/>
          <w:b/>
          <w:bCs/>
          <w:sz w:val="24"/>
          <w:szCs w:val="24"/>
          <w:lang w:val="en-US"/>
        </w:rPr>
        <w:t>(NH</w:t>
      </w:r>
      <w:r w:rsidRPr="00C33B41">
        <w:rPr>
          <w:rFonts w:ascii="Times New Roman" w:hAnsi="Times New Roman" w:cs="Times New Roman"/>
          <w:b/>
          <w:bCs/>
          <w:sz w:val="16"/>
          <w:szCs w:val="16"/>
          <w:lang w:val="en-US"/>
        </w:rPr>
        <w:t>4</w:t>
      </w:r>
      <w:r w:rsidRPr="00C33B41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C33B41">
        <w:rPr>
          <w:rFonts w:ascii="Times New Roman" w:hAnsi="Times New Roman" w:cs="Times New Roman"/>
          <w:b/>
          <w:bCs/>
          <w:sz w:val="16"/>
          <w:szCs w:val="16"/>
          <w:lang w:val="en-US"/>
        </w:rPr>
        <w:t>2</w:t>
      </w:r>
      <w:r w:rsidRPr="00C33B41">
        <w:rPr>
          <w:rFonts w:ascii="Times New Roman" w:hAnsi="Times New Roman" w:cs="Times New Roman"/>
          <w:b/>
          <w:bCs/>
          <w:sz w:val="24"/>
          <w:szCs w:val="24"/>
          <w:lang w:val="en-US"/>
        </w:rPr>
        <w:t>CO</w:t>
      </w:r>
      <w:r w:rsidRPr="00C33B41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3 </w:t>
      </w:r>
      <w:r w:rsidRPr="00C33B41">
        <w:rPr>
          <w:rFonts w:ascii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t 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2 NH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↑ + 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↑+ 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33B41" w:rsidRP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C33B41">
        <w:rPr>
          <w:rFonts w:ascii="Times New Roman" w:hAnsi="Times New Roman" w:cs="Times New Roman"/>
          <w:sz w:val="24"/>
          <w:szCs w:val="24"/>
          <w:lang w:val="en-US"/>
        </w:rPr>
        <w:t>(NH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C33B41">
        <w:rPr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Pr="00C33B41">
        <w:rPr>
          <w:rFonts w:ascii="Times New Roman" w:hAnsi="Times New Roman" w:cs="Times New Roman"/>
          <w:sz w:val="24"/>
          <w:szCs w:val="24"/>
          <w:lang w:val="en-US"/>
        </w:rPr>
        <w:t xml:space="preserve"> →NH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 xml:space="preserve">4+aq 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+ 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32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ˉ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 xml:space="preserve">aq </w:t>
      </w:r>
      <w:proofErr w:type="gramStart"/>
      <w:r w:rsidRPr="00C33B4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3  2</w:t>
      </w:r>
      <w:proofErr w:type="gramEnd"/>
      <w:r w:rsidRPr="00C33B41">
        <w:rPr>
          <w:rFonts w:ascii="Times New Roman" w:hAnsi="Times New Roman" w:cs="Times New Roman"/>
          <w:sz w:val="24"/>
          <w:szCs w:val="24"/>
          <w:lang w:val="en-US"/>
        </w:rPr>
        <w:t>ˉ + 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 xml:space="preserve">+ 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→ HCO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ˉ</w:t>
      </w:r>
    </w:p>
    <w:p w:rsidR="00C33B41" w:rsidRP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B41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ˉ + 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 xml:space="preserve">+ 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→ 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↑</w:t>
      </w:r>
    </w:p>
    <w:p w:rsidR="00C33B41" w:rsidRP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3B41">
        <w:rPr>
          <w:rFonts w:ascii="Times New Roman" w:hAnsi="Times New Roman" w:cs="Times New Roman"/>
          <w:b/>
          <w:bCs/>
          <w:sz w:val="24"/>
          <w:szCs w:val="24"/>
          <w:lang w:val="en-US"/>
        </w:rPr>
        <w:t>(NH</w:t>
      </w:r>
      <w:r w:rsidRPr="00C33B41">
        <w:rPr>
          <w:rFonts w:ascii="Times New Roman" w:hAnsi="Times New Roman" w:cs="Times New Roman"/>
          <w:b/>
          <w:bCs/>
          <w:sz w:val="16"/>
          <w:szCs w:val="16"/>
          <w:lang w:val="en-US"/>
        </w:rPr>
        <w:t>4</w:t>
      </w:r>
      <w:r w:rsidRPr="00C33B41">
        <w:rPr>
          <w:rFonts w:ascii="Times New Roman" w:hAnsi="Times New Roman" w:cs="Times New Roman"/>
          <w:b/>
          <w:bCs/>
          <w:sz w:val="24"/>
          <w:szCs w:val="24"/>
          <w:lang w:val="en-US"/>
        </w:rPr>
        <w:t>)HCO</w:t>
      </w:r>
      <w:r w:rsidRPr="00C33B41">
        <w:rPr>
          <w:rFonts w:ascii="Times New Roman" w:hAnsi="Times New Roman" w:cs="Times New Roman"/>
          <w:b/>
          <w:bCs/>
          <w:sz w:val="16"/>
          <w:szCs w:val="16"/>
          <w:lang w:val="en-US"/>
        </w:rPr>
        <w:t>3</w:t>
      </w: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→</w:t>
      </w:r>
      <w:r w:rsidRPr="00C33B41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</w:t>
      </w:r>
      <w:r w:rsidRPr="00C33B41">
        <w:rPr>
          <w:rFonts w:ascii="Times New Roman" w:hAnsi="Times New Roman" w:cs="Times New Roman"/>
          <w:b/>
          <w:bCs/>
          <w:i/>
          <w:iCs/>
          <w:sz w:val="14"/>
          <w:szCs w:val="14"/>
          <w:lang w:val="en-US"/>
        </w:rPr>
        <w:t xml:space="preserve">t 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↑ + 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↑+ 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33B41" w:rsidRP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C33B41">
        <w:rPr>
          <w:rFonts w:ascii="Times New Roman" w:hAnsi="Times New Roman" w:cs="Times New Roman"/>
          <w:sz w:val="24"/>
          <w:szCs w:val="24"/>
          <w:lang w:val="en-US"/>
        </w:rPr>
        <w:t>(NH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)HCO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C33B41">
        <w:rPr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Pr="00C33B41">
        <w:rPr>
          <w:rFonts w:ascii="Times New Roman" w:hAnsi="Times New Roman" w:cs="Times New Roman"/>
          <w:sz w:val="24"/>
          <w:szCs w:val="24"/>
          <w:lang w:val="en-US"/>
        </w:rPr>
        <w:t xml:space="preserve"> →NH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4</w:t>
      </w:r>
      <w:proofErr w:type="gramStart"/>
      <w:r w:rsidRPr="00C33B41">
        <w:rPr>
          <w:rFonts w:ascii="Times New Roman" w:hAnsi="Times New Roman" w:cs="Times New Roman"/>
          <w:sz w:val="16"/>
          <w:szCs w:val="16"/>
          <w:lang w:val="en-US"/>
        </w:rPr>
        <w:t xml:space="preserve">+  </w:t>
      </w:r>
      <w:proofErr w:type="spellStart"/>
      <w:r w:rsidRPr="00C33B41">
        <w:rPr>
          <w:rFonts w:ascii="Times New Roman" w:hAnsi="Times New Roman" w:cs="Times New Roman"/>
          <w:sz w:val="16"/>
          <w:szCs w:val="16"/>
          <w:lang w:val="en-US"/>
        </w:rPr>
        <w:t>aq</w:t>
      </w:r>
      <w:proofErr w:type="spellEnd"/>
      <w:proofErr w:type="gramEnd"/>
      <w:r w:rsidRPr="00C33B4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+ HCO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C33B41">
        <w:rPr>
          <w:rFonts w:ascii="Times New Roman" w:hAnsi="Times New Roman" w:cs="Times New Roman"/>
          <w:sz w:val="24"/>
          <w:szCs w:val="24"/>
          <w:lang w:val="en-US"/>
        </w:rPr>
        <w:t>ˉ</w:t>
      </w:r>
      <w:r w:rsidRPr="00C33B41">
        <w:rPr>
          <w:rFonts w:ascii="Times New Roman" w:hAnsi="Times New Roman" w:cs="Times New Roman"/>
          <w:sz w:val="16"/>
          <w:szCs w:val="16"/>
          <w:lang w:val="en-US"/>
        </w:rPr>
        <w:t>aq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HCO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ˉ + H</w:t>
      </w:r>
      <w:r>
        <w:rPr>
          <w:rFonts w:ascii="Times New Roman" w:hAnsi="Times New Roman" w:cs="Times New Roman"/>
          <w:sz w:val="16"/>
          <w:szCs w:val="16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→ H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O + CO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↑</w:t>
      </w:r>
    </w:p>
    <w:p w:rsidR="00C33B41" w:rsidRDefault="00C33B41" w:rsidP="00C33B41">
      <w:pPr>
        <w:rPr>
          <w:rFonts w:ascii="Times New Roman" w:hAnsi="Times New Roman" w:cs="Times New Roman"/>
          <w:sz w:val="24"/>
          <w:szCs w:val="24"/>
        </w:rPr>
      </w:pP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Условие задачи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пропускании паров воды через оксид кальция масса реакционной смеси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увеличилась на 9,65%. Определите процентный состав полученной твердой смеси.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Решение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Запишем уравнения химической реакции: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=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ascii="Times New Roman" w:hAnsi="Times New Roman" w:cs="Times New Roman"/>
          <w:sz w:val="16"/>
          <w:szCs w:val="16"/>
        </w:rPr>
        <w:t>2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Конечная смесь является твердым веществом и может состоять только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кальция или смеси оксида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кальция, поэтому можно сделать вывод, что вода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прореагировала полностью и прирост массы реакционной смеси равен массе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прореагировавшей воды.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Проведем расчеты: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исходное количество оксида кальция равна 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,Italic" w:eastAsia="Times New Roman,Italic" w:hAnsi="Times New Roman,Bold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моль, тогда: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масса прореагировавшей воды: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O) =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>)·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CaO</w:t>
      </w:r>
      <w:proofErr w:type="gramEnd"/>
      <w:r>
        <w:rPr>
          <w:rFonts w:ascii="Times New Roman" w:hAnsi="Times New Roman" w:cs="Times New Roman"/>
          <w:sz w:val="16"/>
          <w:szCs w:val="16"/>
        </w:rPr>
        <w:t>исх</w:t>
      </w:r>
      <w:proofErr w:type="spellEnd"/>
      <w:r>
        <w:rPr>
          <w:rFonts w:ascii="Times New Roman" w:hAnsi="Times New Roman" w:cs="Times New Roman"/>
          <w:sz w:val="24"/>
          <w:szCs w:val="24"/>
        </w:rPr>
        <w:t>)·ω = (40+16)·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·0,0965= 5,4 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,Italic" w:hAnsi="Times New Roman,Bold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моль прореагировавшей воды: 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O) = 5,4 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/18 = 0,3 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 по уравнению реакции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H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O реагируют в соотношении 1:1, количество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,Italic" w:hAnsi="Times New Roman,Bold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реагирующих веществ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16"/>
          <w:szCs w:val="16"/>
        </w:rPr>
        <w:t>реаг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O) = 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= 0,3 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Зная количества веществ можно определить массы оставшегося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образовавшегося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16"/>
          <w:szCs w:val="16"/>
        </w:rPr>
        <w:t>ост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>) = 0,7·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·(40+16) = 39,2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) = (40+32+2) ·0,3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,Italic" w:eastAsia="Times New Roman,Italic" w:hAnsi="Times New Roman,Bold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22,2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,Italic" w:hAnsi="Times New Roman,Bold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общая масса конечной смеси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(смеси) = 61,4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ω(Са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) = 100%·39,2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/ 61,4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,Italic" w:eastAsia="Times New Roman,Italic" w:hAnsi="Times New Roman,Bold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63,84%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ω(Са(OH)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) = 100%·22,2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/61,4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,Italic" w:eastAsia="Times New Roman,Italic" w:hAnsi="Times New Roman,Bold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36,16%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же результаты можно получить, предположив, что исходная смесь содержит 1 моль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оксида кальция, т.е. </w:t>
      </w:r>
      <w:r>
        <w:rPr>
          <w:rFonts w:ascii="Times New Roman,Italic" w:eastAsia="Times New Roman,Italic" w:hAnsi="Times New Roman,BoldItalic" w:cs="Times New Roman,Italic" w:hint="eastAsia"/>
          <w:i/>
          <w:iCs/>
          <w:sz w:val="24"/>
          <w:szCs w:val="24"/>
        </w:rPr>
        <w:t>х</w:t>
      </w:r>
      <w:r>
        <w:rPr>
          <w:rFonts w:ascii="Times New Roman,Italic" w:eastAsia="Times New Roman,Italic" w:hAnsi="Times New Roman,Bold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ω(Са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) = 63,84% ω(Са(OH)) = 36,16%</w:t>
      </w:r>
    </w:p>
    <w:p w:rsidR="00C33B41" w:rsidRDefault="00C33B41" w:rsidP="00C33B4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Cambria,BoldItalic" w:hAnsi="Cambria,BoldItalic" w:cs="Cambria,BoldItalic"/>
          <w:b/>
          <w:bCs/>
          <w:i/>
          <w:iCs/>
          <w:sz w:val="26"/>
          <w:szCs w:val="26"/>
        </w:rPr>
      </w:pPr>
      <w:r>
        <w:rPr>
          <w:rFonts w:ascii="Cambria,BoldItalic" w:hAnsi="Cambria,BoldItalic" w:cs="Cambria,BoldItalic"/>
          <w:b/>
          <w:bCs/>
          <w:i/>
          <w:iCs/>
          <w:sz w:val="26"/>
          <w:szCs w:val="26"/>
        </w:rPr>
        <w:t>Задача 3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Условие задачи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Известь является одним из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распространенных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разносторонне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используемых химических продуктов, производимых и потребляемых по всему миру.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Общемировое производство негашеной извести (оксид кальция), оценивается в 300 млн. тонн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год. Получают ее обжигом известняка (карбонат кальция) при температуре 1100-1200 </w:t>
      </w:r>
      <w:proofErr w:type="spellStart"/>
      <w:r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взаимодействии негашеной извести с водой происходит процесс «гашения» и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 гашеная известь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кальция).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Напишите уравнения реакций, приводящих к получению гашеной извести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известняка. Приведите по 1 примеру использования извести дома (в квартире) и в саду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огороде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даче).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Оцените массу известняка, расходуемую ежегодно на производство извести и массу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гашеной извести, которую можно было получать каждый год, погасив всю известь.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Насыщенный водный раствор гашеной извести называется «известковая вода» и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как качественный реактив на углекислый газ. В 100 г такого раствора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содержится всего 0,16 г самой гашеной извести. Плотность этого раствора практически не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отличается от плотности чистой воды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14"/>
          <w:szCs w:val="14"/>
        </w:rPr>
        <w:t xml:space="preserve">Н О </w:t>
      </w:r>
      <w:r>
        <w:rPr>
          <w:rFonts w:ascii="Times New Roman" w:hAnsi="Times New Roman" w:cs="Times New Roman"/>
          <w:sz w:val="10"/>
          <w:szCs w:val="10"/>
        </w:rPr>
        <w:t>2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= 1 г/мл).</w:t>
      </w:r>
      <w:proofErr w:type="gramEnd"/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Какие видимые изменения происходят с известковой водой при пропускании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нее углекислого газа? Напишите уравнение реакции.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Рассчитайте для 300 г известковой воды: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Cambria,BoldItalic" w:cs="Times New Roman,Bold" w:hint="eastAsia"/>
          <w:b/>
          <w:bCs/>
          <w:sz w:val="24"/>
          <w:szCs w:val="24"/>
        </w:rPr>
        <w:t>а</w:t>
      </w:r>
      <w:r>
        <w:rPr>
          <w:rFonts w:ascii="Times New Roman,Bold" w:eastAsia="Times New Roman,Bold" w:hAnsi="Cambria,BoldItalic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Количество ионов кальция (в штуках);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Cambria,BoldItalic" w:cs="Times New Roman,Bold" w:hint="eastAsia"/>
          <w:b/>
          <w:bCs/>
          <w:sz w:val="24"/>
          <w:szCs w:val="24"/>
        </w:rPr>
        <w:t>б</w:t>
      </w:r>
      <w:r>
        <w:rPr>
          <w:rFonts w:ascii="Times New Roman,Bold" w:eastAsia="Times New Roman,Bold" w:hAnsi="Cambria,BoldItalic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Концентрацию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гидроксид-ионов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моль/л;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Cambria,BoldItalic" w:cs="Times New Roman,Bold" w:hint="eastAsia"/>
          <w:b/>
          <w:bCs/>
          <w:sz w:val="24"/>
          <w:szCs w:val="24"/>
        </w:rPr>
        <w:t>в</w:t>
      </w:r>
      <w:r>
        <w:rPr>
          <w:rFonts w:ascii="Times New Roman,Bold" w:eastAsia="Times New Roman,Bold" w:hAnsi="Cambria,BoldItalic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Массу углекислого газа, которую этот раствор может поглотить с образованием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максимального количества осадка;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Cambria,BoldItalic" w:cs="Times New Roman,Bold" w:hint="eastAsia"/>
          <w:b/>
          <w:bCs/>
          <w:sz w:val="24"/>
          <w:szCs w:val="24"/>
        </w:rPr>
        <w:t>г</w:t>
      </w:r>
      <w:r>
        <w:rPr>
          <w:rFonts w:ascii="Times New Roman,Bold" w:eastAsia="Times New Roman,Bold" w:hAnsi="Cambria,BoldItalic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Минимальный объем углекислого газа (н.у.), который следует пропустить через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раствор, чтобы выпадающий вначале осадок полностью растворился. Напишите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реакции.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Из перечисленного списка веществ: хлорид натрия, хлорид меди,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серы(IV), оксид натрия, оксид меди(II):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Cambria,BoldItalic" w:cs="Times New Roman,Bold" w:hint="eastAsia"/>
          <w:b/>
          <w:bCs/>
          <w:sz w:val="24"/>
          <w:szCs w:val="24"/>
        </w:rPr>
        <w:t>а</w:t>
      </w:r>
      <w:r>
        <w:rPr>
          <w:rFonts w:ascii="Times New Roman,Bold" w:eastAsia="Times New Roman,Bold" w:hAnsi="Cambria,BoldItalic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Выберите и укажите вещества, с которыми известковая вода не реагирует;</w:t>
      </w:r>
    </w:p>
    <w:p w:rsidR="00C33B41" w:rsidRDefault="00C33B41" w:rsidP="00C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Cambria,BoldItalic" w:cs="Times New Roman,Bold" w:hint="eastAsia"/>
          <w:b/>
          <w:bCs/>
          <w:sz w:val="24"/>
          <w:szCs w:val="24"/>
        </w:rPr>
        <w:t>б</w:t>
      </w:r>
      <w:r>
        <w:rPr>
          <w:rFonts w:ascii="Times New Roman,Bold" w:eastAsia="Times New Roman,Bold" w:hAnsi="Cambria,BoldItalic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Выберите и укажите вещества, с которыми известковая вода реагирует, и напишите уравнения реакций.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Решение</w:t>
      </w:r>
    </w:p>
    <w:p w:rsidR="00C33B41" w:rsidRPr="00C33B41" w:rsidRDefault="00C33B41" w:rsidP="00C33B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33B41">
        <w:rPr>
          <w:rFonts w:ascii="Times New Roman" w:hAnsi="Times New Roman" w:cs="Times New Roman"/>
          <w:sz w:val="24"/>
          <w:szCs w:val="24"/>
        </w:rPr>
        <w:t>Уравнения реакций: СаСО</w:t>
      </w:r>
      <w:r w:rsidRPr="00C33B41">
        <w:rPr>
          <w:rFonts w:ascii="Times New Roman" w:hAnsi="Times New Roman" w:cs="Times New Roman"/>
          <w:sz w:val="16"/>
          <w:szCs w:val="16"/>
        </w:rPr>
        <w:t xml:space="preserve">3 </w:t>
      </w:r>
      <w:r w:rsidRPr="00C33B41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33B41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C33B41">
        <w:rPr>
          <w:rFonts w:ascii="Times New Roman" w:hAnsi="Times New Roman" w:cs="Times New Roman"/>
          <w:sz w:val="24"/>
          <w:szCs w:val="24"/>
        </w:rPr>
        <w:t xml:space="preserve"> + СО</w:t>
      </w:r>
      <w:proofErr w:type="gramStart"/>
      <w:r w:rsidRPr="00C33B41">
        <w:rPr>
          <w:rFonts w:ascii="Times New Roman" w:hAnsi="Times New Roman" w:cs="Times New Roman"/>
          <w:sz w:val="16"/>
          <w:szCs w:val="16"/>
        </w:rPr>
        <w:t>2</w:t>
      </w:r>
      <w:proofErr w:type="gramEnd"/>
      <w:r w:rsidRPr="00C33B4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33B41" w:rsidRPr="00C33B41" w:rsidRDefault="00C33B41" w:rsidP="00C33B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B41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C33B41">
        <w:rPr>
          <w:rFonts w:ascii="Times New Roman" w:hAnsi="Times New Roman" w:cs="Times New Roman"/>
          <w:sz w:val="24"/>
          <w:szCs w:val="24"/>
        </w:rPr>
        <w:t xml:space="preserve"> + H</w:t>
      </w:r>
      <w:r w:rsidRPr="00C33B41">
        <w:rPr>
          <w:rFonts w:ascii="Times New Roman" w:hAnsi="Times New Roman" w:cs="Times New Roman"/>
          <w:sz w:val="16"/>
          <w:szCs w:val="16"/>
        </w:rPr>
        <w:t>2</w:t>
      </w:r>
      <w:r w:rsidRPr="00C33B41">
        <w:rPr>
          <w:rFonts w:ascii="Times New Roman" w:hAnsi="Times New Roman" w:cs="Times New Roman"/>
          <w:sz w:val="24"/>
          <w:szCs w:val="24"/>
        </w:rPr>
        <w:t xml:space="preserve">O = </w:t>
      </w:r>
      <w:proofErr w:type="spellStart"/>
      <w:r w:rsidRPr="00C33B4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33B41">
        <w:rPr>
          <w:rFonts w:ascii="Times New Roman" w:hAnsi="Times New Roman" w:cs="Times New Roman"/>
          <w:sz w:val="24"/>
          <w:szCs w:val="24"/>
        </w:rPr>
        <w:t>(OH)</w:t>
      </w:r>
      <w:r w:rsidRPr="00C33B41">
        <w:rPr>
          <w:rFonts w:ascii="Times New Roman" w:hAnsi="Times New Roman" w:cs="Times New Roman"/>
          <w:sz w:val="16"/>
          <w:szCs w:val="16"/>
        </w:rPr>
        <w:t>2</w:t>
      </w:r>
      <w:r w:rsidRPr="00C33B41">
        <w:rPr>
          <w:rFonts w:ascii="Times New Roman" w:hAnsi="Times New Roman" w:cs="Times New Roman"/>
          <w:sz w:val="24"/>
          <w:szCs w:val="24"/>
        </w:rPr>
        <w:t>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Дома известь используют при ремонте (побелка, добавление в штукатурные,</w:t>
      </w:r>
      <w:proofErr w:type="gramEnd"/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шпатлевочные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вяжущие смеси), в саду для борьбы с вредителями и для</w:t>
      </w:r>
      <w:proofErr w:type="gramEnd"/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предотвращения солнечных ожогов белят стволы деревьев и кустарников, а также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известкуют кислые почвы.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 уравнениям реакций из 1 моля (40+12+3*16 = 100 г) известняка получается 1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моль (40+16 = 56 г) негашеной, а затем 1 моль (40+2*(16+1) = 74 г) гашеной извести.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Соответственно, для получения 300 млн. т. негашеной извести требуется 300*100/56 =</w:t>
      </w:r>
    </w:p>
    <w:p w:rsidR="00C33B41" w:rsidRP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536 </w:t>
      </w:r>
      <w:proofErr w:type="spell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млн</w:t>
      </w:r>
      <w:proofErr w:type="spellEnd"/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. </w:t>
      </w: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т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известняка. Масса гашеной извести, которую можно получать каждый год, погасив всю известь,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300*74/56 = 396 </w:t>
      </w:r>
      <w:proofErr w:type="spell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млн</w:t>
      </w:r>
      <w:proofErr w:type="spellEnd"/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. </w:t>
      </w: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т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>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При пропускании углекислого газа через прозрачную известковую воду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ее помутнение.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реакции: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СО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СаСО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+ Н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В 300 г известковой воды содержится 0,16*300/100 = 0,48 г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, что составляет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0,48/(40+2*17) = 6,49*10</w:t>
      </w:r>
      <w:r>
        <w:rPr>
          <w:rFonts w:ascii="Times New Roman" w:hAnsi="Times New Roman" w:cs="Times New Roman"/>
          <w:sz w:val="16"/>
          <w:szCs w:val="16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моля. Отвечаем по пунктам: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а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Количество ионов кальция будет равно 6</w:t>
      </w:r>
      <w:proofErr w:type="gramStart"/>
      <w:r>
        <w:rPr>
          <w:rFonts w:ascii="Times New Roman" w:hAnsi="Times New Roman" w:cs="Times New Roman"/>
          <w:sz w:val="24"/>
          <w:szCs w:val="24"/>
        </w:rPr>
        <w:t>,49</w:t>
      </w:r>
      <w:proofErr w:type="gramEnd"/>
      <w:r>
        <w:rPr>
          <w:rFonts w:ascii="Times New Roman" w:hAnsi="Times New Roman" w:cs="Times New Roman"/>
          <w:sz w:val="24"/>
          <w:szCs w:val="24"/>
        </w:rPr>
        <w:t>*10</w:t>
      </w:r>
      <w:r>
        <w:rPr>
          <w:rFonts w:ascii="Times New Roman" w:hAnsi="Times New Roman" w:cs="Times New Roman"/>
          <w:sz w:val="16"/>
          <w:szCs w:val="16"/>
        </w:rPr>
        <w:t>-3</w:t>
      </w:r>
      <w:r>
        <w:rPr>
          <w:rFonts w:ascii="Times New Roman" w:hAnsi="Times New Roman" w:cs="Times New Roman"/>
          <w:sz w:val="24"/>
          <w:szCs w:val="24"/>
        </w:rPr>
        <w:t>*6,02*10</w:t>
      </w:r>
      <w:r>
        <w:rPr>
          <w:rFonts w:ascii="Times New Roman" w:hAnsi="Times New Roman" w:cs="Times New Roman"/>
          <w:sz w:val="16"/>
          <w:szCs w:val="16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sz w:val="24"/>
          <w:szCs w:val="24"/>
        </w:rPr>
        <w:t>3,91*10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21 </w:t>
      </w:r>
      <w:proofErr w:type="spell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штук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б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Молярная концентрация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гидроксид-ионов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2*6</w:t>
      </w:r>
      <w:proofErr w:type="gramStart"/>
      <w:r>
        <w:rPr>
          <w:rFonts w:ascii="Times New Roman" w:hAnsi="Times New Roman" w:cs="Times New Roman"/>
          <w:sz w:val="24"/>
          <w:szCs w:val="24"/>
        </w:rPr>
        <w:t>,49</w:t>
      </w:r>
      <w:proofErr w:type="gramEnd"/>
      <w:r>
        <w:rPr>
          <w:rFonts w:ascii="Times New Roman" w:hAnsi="Times New Roman" w:cs="Times New Roman"/>
          <w:sz w:val="24"/>
          <w:szCs w:val="24"/>
        </w:rPr>
        <w:t>*10</w:t>
      </w:r>
      <w:r>
        <w:rPr>
          <w:rFonts w:ascii="Times New Roman" w:hAnsi="Times New Roman" w:cs="Times New Roman"/>
          <w:sz w:val="16"/>
          <w:szCs w:val="16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/0,3 = 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0,0433 </w:t>
      </w:r>
      <w:proofErr w:type="spellStart"/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моль</w:t>
      </w:r>
      <w:proofErr w:type="spellEnd"/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>/</w:t>
      </w: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Times New Roman,BoldItalic" w:cs="Times New Roman,Bold" w:hint="eastAsia"/>
          <w:b/>
          <w:bCs/>
          <w:sz w:val="24"/>
          <w:szCs w:val="24"/>
        </w:rPr>
        <w:t>в</w:t>
      </w:r>
      <w:r>
        <w:rPr>
          <w:rFonts w:ascii="Times New Roman,Bold" w:eastAsia="Times New Roman,Bold" w:hAnsi="Times New Roman,BoldItalic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Осадок, образующийся в реакции с углекислым газом, - карбонат кальция: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Уравнение реакции: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СО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СаСО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+ Н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О.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максимальное количество равно количеству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, для чего в молях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столько же CO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, масса которого составит 6,49*10</w:t>
      </w:r>
      <w:r>
        <w:rPr>
          <w:rFonts w:ascii="Times New Roman" w:hAnsi="Times New Roman" w:cs="Times New Roman"/>
          <w:sz w:val="16"/>
          <w:szCs w:val="16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*44 = </w:t>
      </w:r>
      <w:r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0,286 </w:t>
      </w:r>
      <w:r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г</w:t>
      </w:r>
      <w:r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При избытке углекислого газа осадок растворяется.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реакции: СаСО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+ Н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О + СО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НСО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Чтобы он растворился весь, требуется как минимум еще столько же СО</w:t>
      </w:r>
      <w:proofErr w:type="gramStart"/>
      <w:r>
        <w:rPr>
          <w:rFonts w:ascii="Times New Roman" w:hAnsi="Times New Roman" w:cs="Times New Roman"/>
          <w:sz w:val="16"/>
          <w:szCs w:val="16"/>
        </w:rPr>
        <w:t>2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(6,49*10</w:t>
      </w:r>
      <w:r>
        <w:rPr>
          <w:rFonts w:ascii="Times New Roman" w:hAnsi="Times New Roman" w:cs="Times New Roman"/>
          <w:sz w:val="16"/>
          <w:szCs w:val="16"/>
        </w:rPr>
        <w:t>-3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моля), т.е. всего 2*6,49*10</w:t>
      </w:r>
      <w:r>
        <w:rPr>
          <w:rFonts w:ascii="Times New Roman" w:hAnsi="Times New Roman" w:cs="Times New Roman"/>
          <w:sz w:val="16"/>
          <w:szCs w:val="16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= 12,98*10</w:t>
      </w:r>
      <w:r>
        <w:rPr>
          <w:rFonts w:ascii="Times New Roman" w:hAnsi="Times New Roman" w:cs="Times New Roman"/>
          <w:sz w:val="16"/>
          <w:szCs w:val="16"/>
        </w:rPr>
        <w:t xml:space="preserve">-3 </w:t>
      </w:r>
      <w:r>
        <w:rPr>
          <w:rFonts w:ascii="Times New Roman" w:hAnsi="Times New Roman" w:cs="Times New Roman"/>
          <w:sz w:val="24"/>
          <w:szCs w:val="24"/>
        </w:rPr>
        <w:t>моля.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Минимальный объем углекислого газа при н.у. составит 12,98*10</w:t>
      </w:r>
      <w:r>
        <w:rPr>
          <w:rFonts w:ascii="Times New Roman" w:hAnsi="Times New Roman" w:cs="Times New Roman"/>
          <w:sz w:val="16"/>
          <w:szCs w:val="16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*22,4 = </w:t>
      </w:r>
      <w:r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0,291 </w:t>
      </w:r>
      <w:r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а</w:t>
      </w:r>
      <w:r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 реагирует известковая вода только с хлоридом натрия и оксидом меди;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</w:rPr>
        <w:t>б</w:t>
      </w:r>
      <w:r>
        <w:rPr>
          <w:rFonts w:ascii="Times New Roman,Bold" w:eastAsia="Times New Roman,Bold" w:hAnsi="Times New Roman" w:cs="Times New Roman,Bold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 остальными 4 веществами известковая вода реагирует, причем оксид натрия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реагирует не с растворенной известью, а с водой.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,Italic" w:hAnsi="Times New Roman" w:cs="Times New Roman,Italic"/>
          <w:i/>
          <w:iCs/>
          <w:sz w:val="24"/>
          <w:szCs w:val="24"/>
        </w:rPr>
      </w:pPr>
      <w:proofErr w:type="spellStart"/>
      <w:r>
        <w:rPr>
          <w:rFonts w:ascii="Times New Roman,Italic" w:eastAsia="Times New Roman,Italic" w:hAnsi="Times New Roman" w:cs="Times New Roman,Italic" w:hint="eastAsia"/>
          <w:i/>
          <w:iCs/>
          <w:sz w:val="24"/>
          <w:szCs w:val="24"/>
        </w:rPr>
        <w:t>Уравнения</w:t>
      </w:r>
      <w:proofErr w:type="spellEnd"/>
      <w:r>
        <w:rPr>
          <w:rFonts w:ascii="Times New Roman,Italic" w:eastAsia="Times New Roman,Italic" w:hAnsi="Times New Roman" w:cs="Times New Roman,Italic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,Italic" w:eastAsia="Times New Roman,Italic" w:hAnsi="Times New Roman" w:cs="Times New Roman,Italic" w:hint="eastAsia"/>
          <w:i/>
          <w:iCs/>
          <w:sz w:val="24"/>
          <w:szCs w:val="24"/>
        </w:rPr>
        <w:t>реакций</w:t>
      </w:r>
      <w:proofErr w:type="spellEnd"/>
      <w:r>
        <w:rPr>
          <w:rFonts w:ascii="Times New Roman,Italic" w:eastAsia="Times New Roman,Italic" w:hAnsi="Times New Roman" w:cs="Times New Roman,Italic"/>
          <w:i/>
          <w:iCs/>
          <w:sz w:val="24"/>
          <w:szCs w:val="24"/>
        </w:rPr>
        <w:t>: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CuCl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Сu</w:t>
      </w:r>
      <w:proofErr w:type="spellEnd"/>
      <w:r>
        <w:rPr>
          <w:rFonts w:ascii="Times New Roman" w:hAnsi="Times New Roman" w:cs="Times New Roman"/>
          <w:sz w:val="24"/>
          <w:szCs w:val="24"/>
        </w:rPr>
        <w:t>(OH)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CaCl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+ 2HCl = 2Н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О + СаCl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3B41" w:rsidRDefault="00C33B41" w:rsidP="00C33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SО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СаSО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+ Н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О;</w:t>
      </w:r>
    </w:p>
    <w:p w:rsidR="00C33B41" w:rsidRPr="00C33B41" w:rsidRDefault="00C33B41" w:rsidP="00C33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O + H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O = 2NаОН.</w:t>
      </w:r>
      <w:r>
        <w:rPr>
          <w:rFonts w:ascii="Times New Roman,BoldItalic" w:hAnsi="Times New Roman,BoldItalic" w:cs="Times New Roman,BoldItalic"/>
          <w:sz w:val="20"/>
          <w:szCs w:val="20"/>
        </w:rPr>
        <w:t>__</w:t>
      </w:r>
    </w:p>
    <w:sectPr w:rsidR="00C33B41" w:rsidRPr="00C33B41" w:rsidSect="001F3D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C1" w:rsidRDefault="00ED5AC1" w:rsidP="00C33B41">
      <w:pPr>
        <w:spacing w:after="0" w:line="240" w:lineRule="auto"/>
      </w:pPr>
      <w:r>
        <w:separator/>
      </w:r>
    </w:p>
  </w:endnote>
  <w:endnote w:type="continuationSeparator" w:id="0">
    <w:p w:rsidR="00ED5AC1" w:rsidRDefault="00ED5AC1" w:rsidP="00C3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563"/>
      <w:docPartObj>
        <w:docPartGallery w:val="Page Numbers (Bottom of Page)"/>
        <w:docPartUnique/>
      </w:docPartObj>
    </w:sdtPr>
    <w:sdtContent>
      <w:p w:rsidR="00C33B41" w:rsidRDefault="004521DE">
        <w:pPr>
          <w:pStyle w:val="a6"/>
          <w:jc w:val="right"/>
        </w:pPr>
        <w:fldSimple w:instr=" PAGE   \* MERGEFORMAT ">
          <w:r w:rsidR="00BD06D2">
            <w:rPr>
              <w:noProof/>
            </w:rPr>
            <w:t>1</w:t>
          </w:r>
        </w:fldSimple>
      </w:p>
    </w:sdtContent>
  </w:sdt>
  <w:p w:rsidR="00C33B41" w:rsidRDefault="00C33B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C1" w:rsidRDefault="00ED5AC1" w:rsidP="00C33B41">
      <w:pPr>
        <w:spacing w:after="0" w:line="240" w:lineRule="auto"/>
      </w:pPr>
      <w:r>
        <w:separator/>
      </w:r>
    </w:p>
  </w:footnote>
  <w:footnote w:type="continuationSeparator" w:id="0">
    <w:p w:rsidR="00ED5AC1" w:rsidRDefault="00ED5AC1" w:rsidP="00C3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54720"/>
    <w:multiLevelType w:val="hybridMultilevel"/>
    <w:tmpl w:val="72907276"/>
    <w:lvl w:ilvl="0" w:tplc="DF7880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B41"/>
    <w:rsid w:val="001F3D39"/>
    <w:rsid w:val="004521DE"/>
    <w:rsid w:val="00BD06D2"/>
    <w:rsid w:val="00C33B41"/>
    <w:rsid w:val="00CD6A44"/>
    <w:rsid w:val="00E70DA6"/>
    <w:rsid w:val="00ED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B4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3B41"/>
  </w:style>
  <w:style w:type="paragraph" w:styleId="a6">
    <w:name w:val="footer"/>
    <w:basedOn w:val="a"/>
    <w:link w:val="a7"/>
    <w:uiPriority w:val="99"/>
    <w:unhideWhenUsed/>
    <w:rsid w:val="00C33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2017-11-27T08:03:00Z</cp:lastPrinted>
  <dcterms:created xsi:type="dcterms:W3CDTF">2017-11-27T07:49:00Z</dcterms:created>
  <dcterms:modified xsi:type="dcterms:W3CDTF">2017-12-13T00:52:00Z</dcterms:modified>
</cp:coreProperties>
</file>